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80" w:rsidRPr="00EA0E3C" w:rsidRDefault="004F6E80" w:rsidP="00AD1AF4">
      <w:pPr>
        <w:shd w:val="clear" w:color="auto" w:fill="FFFFFF"/>
        <w:spacing w:after="150" w:line="315" w:lineRule="atLeast"/>
        <w:jc w:val="center"/>
        <w:textAlignment w:val="baseline"/>
        <w:rPr>
          <w:rStyle w:val="Strong"/>
          <w:rFonts w:cstheme="minorHAnsi"/>
          <w:sz w:val="36"/>
          <w:szCs w:val="32"/>
        </w:rPr>
      </w:pPr>
      <w:r w:rsidRPr="00EA0E3C">
        <w:rPr>
          <w:rStyle w:val="Strong"/>
          <w:rFonts w:cstheme="minorHAnsi"/>
          <w:sz w:val="36"/>
          <w:szCs w:val="32"/>
        </w:rPr>
        <w:t xml:space="preserve">Catholic Syro-Malabar Eparchy of Great Britain and its </w:t>
      </w:r>
      <w:bookmarkStart w:id="0" w:name="_GoBack"/>
      <w:bookmarkEnd w:id="0"/>
      <w:r w:rsidRPr="00EA0E3C">
        <w:rPr>
          <w:rStyle w:val="Strong"/>
          <w:rFonts w:cstheme="minorHAnsi"/>
          <w:sz w:val="36"/>
          <w:szCs w:val="32"/>
        </w:rPr>
        <w:t xml:space="preserve">compliance on UK Data Protection Legislative </w:t>
      </w:r>
      <w:r w:rsidR="00175C59" w:rsidRPr="00EA0E3C">
        <w:rPr>
          <w:rStyle w:val="Strong"/>
          <w:rFonts w:cstheme="minorHAnsi"/>
          <w:sz w:val="36"/>
          <w:szCs w:val="32"/>
        </w:rPr>
        <w:t>Requirements</w:t>
      </w:r>
      <w:r w:rsidRPr="00EA0E3C">
        <w:rPr>
          <w:rStyle w:val="Strong"/>
          <w:rFonts w:cstheme="minorHAnsi"/>
          <w:sz w:val="36"/>
          <w:szCs w:val="32"/>
        </w:rPr>
        <w:t xml:space="preserve"> – </w:t>
      </w:r>
      <w:r w:rsidR="009E2D95" w:rsidRPr="00EA0E3C">
        <w:rPr>
          <w:rStyle w:val="Strong"/>
          <w:rFonts w:cstheme="minorHAnsi"/>
          <w:sz w:val="36"/>
          <w:szCs w:val="32"/>
        </w:rPr>
        <w:t xml:space="preserve">UK </w:t>
      </w:r>
      <w:r w:rsidRPr="00EA0E3C">
        <w:rPr>
          <w:rStyle w:val="Strong"/>
          <w:rFonts w:cstheme="minorHAnsi"/>
          <w:sz w:val="36"/>
          <w:szCs w:val="32"/>
        </w:rPr>
        <w:t>GDPR/DPA 2018</w:t>
      </w:r>
    </w:p>
    <w:p w:rsidR="00AD1AF4" w:rsidRPr="00EA0E3C" w:rsidRDefault="00C3265F" w:rsidP="00EA0E3C">
      <w:pPr>
        <w:shd w:val="clear" w:color="auto" w:fill="FFFFFF"/>
        <w:spacing w:after="150" w:line="315" w:lineRule="atLeast"/>
        <w:jc w:val="center"/>
        <w:textAlignment w:val="baseline"/>
        <w:rPr>
          <w:rFonts w:eastAsia="Times New Roman" w:cstheme="minorHAnsi"/>
          <w:sz w:val="24"/>
          <w:szCs w:val="24"/>
          <w:lang w:eastAsia="en-GB" w:bidi="ml-IN"/>
        </w:rPr>
      </w:pPr>
      <w:r w:rsidRPr="00EA0E3C">
        <w:rPr>
          <w:rFonts w:eastAsia="Times New Roman" w:cstheme="minorHAnsi"/>
          <w:sz w:val="24"/>
          <w:szCs w:val="24"/>
          <w:lang w:eastAsia="en-GB" w:bidi="ml-IN"/>
        </w:rPr>
        <w:t>"Be on guard for yourselves and for all the flock</w:t>
      </w:r>
      <w:r w:rsidR="00AB0368" w:rsidRPr="00EA0E3C">
        <w:rPr>
          <w:rFonts w:eastAsia="Times New Roman" w:cstheme="minorHAnsi"/>
          <w:sz w:val="24"/>
          <w:szCs w:val="24"/>
          <w:lang w:eastAsia="en-GB" w:bidi="ml-IN"/>
        </w:rPr>
        <w:t>”</w:t>
      </w:r>
      <w:r w:rsidR="006D7FDC" w:rsidRPr="00EA0E3C">
        <w:rPr>
          <w:rFonts w:eastAsia="Times New Roman" w:cstheme="minorHAnsi"/>
          <w:sz w:val="24"/>
          <w:szCs w:val="24"/>
          <w:lang w:eastAsia="en-GB" w:bidi="ml-IN"/>
        </w:rPr>
        <w:t xml:space="preserve"> (Acts 20:28)</w:t>
      </w:r>
    </w:p>
    <w:p w:rsidR="00524E39" w:rsidRPr="00EA0E3C" w:rsidRDefault="009E2D95" w:rsidP="00D14659">
      <w:pPr>
        <w:jc w:val="both"/>
        <w:rPr>
          <w:rFonts w:cstheme="minorHAnsi"/>
          <w:sz w:val="24"/>
          <w:szCs w:val="24"/>
          <w:shd w:val="clear" w:color="auto" w:fill="FFFFFF"/>
        </w:rPr>
      </w:pPr>
      <w:r w:rsidRPr="00EA0E3C">
        <w:rPr>
          <w:rFonts w:cstheme="minorHAnsi"/>
          <w:sz w:val="24"/>
          <w:szCs w:val="24"/>
          <w:shd w:val="clear" w:color="auto" w:fill="FFFFFF"/>
        </w:rPr>
        <w:t>O</w:t>
      </w:r>
      <w:r w:rsidR="00AD1AF4" w:rsidRPr="00EA0E3C">
        <w:rPr>
          <w:rFonts w:cstheme="minorHAnsi"/>
          <w:sz w:val="24"/>
          <w:szCs w:val="24"/>
          <w:shd w:val="clear" w:color="auto" w:fill="FFFFFF"/>
        </w:rPr>
        <w:t>rg</w:t>
      </w:r>
      <w:r w:rsidR="00501FC0" w:rsidRPr="00EA0E3C">
        <w:rPr>
          <w:rFonts w:cstheme="minorHAnsi"/>
          <w:sz w:val="24"/>
          <w:szCs w:val="24"/>
          <w:shd w:val="clear" w:color="auto" w:fill="FFFFFF"/>
        </w:rPr>
        <w:t>anisations</w:t>
      </w:r>
      <w:r w:rsidRPr="00EA0E3C">
        <w:rPr>
          <w:rFonts w:cstheme="minorHAnsi"/>
          <w:sz w:val="24"/>
          <w:szCs w:val="24"/>
          <w:shd w:val="clear" w:color="auto" w:fill="FFFFFF"/>
        </w:rPr>
        <w:t xml:space="preserve"> </w:t>
      </w:r>
      <w:r w:rsidR="00BD0D8C" w:rsidRPr="00EA0E3C">
        <w:rPr>
          <w:rFonts w:cstheme="minorHAnsi"/>
          <w:sz w:val="24"/>
          <w:szCs w:val="24"/>
          <w:shd w:val="clear" w:color="auto" w:fill="FFFFFF"/>
        </w:rPr>
        <w:t>that</w:t>
      </w:r>
      <w:r w:rsidR="00524E39" w:rsidRPr="00EA0E3C">
        <w:rPr>
          <w:rFonts w:cstheme="minorHAnsi"/>
          <w:sz w:val="24"/>
          <w:szCs w:val="24"/>
          <w:shd w:val="clear" w:color="auto" w:fill="FFFFFF"/>
        </w:rPr>
        <w:t xml:space="preserve"> are based in the UK</w:t>
      </w:r>
      <w:r w:rsidR="00501FC0" w:rsidRPr="00EA0E3C">
        <w:rPr>
          <w:rFonts w:cstheme="minorHAnsi"/>
          <w:sz w:val="24"/>
          <w:szCs w:val="24"/>
          <w:shd w:val="clear" w:color="auto" w:fill="FFFFFF"/>
        </w:rPr>
        <w:t xml:space="preserve"> (including business entities, public authorities, </w:t>
      </w:r>
      <w:r w:rsidR="00524E39" w:rsidRPr="00EA0E3C">
        <w:rPr>
          <w:rFonts w:cstheme="minorHAnsi"/>
          <w:sz w:val="24"/>
          <w:szCs w:val="24"/>
          <w:shd w:val="clear" w:color="auto" w:fill="FFFFFF"/>
        </w:rPr>
        <w:t xml:space="preserve">voluntary organisations, </w:t>
      </w:r>
      <w:r w:rsidR="00501FC0" w:rsidRPr="00EA0E3C">
        <w:rPr>
          <w:rFonts w:cstheme="minorHAnsi"/>
          <w:sz w:val="24"/>
          <w:szCs w:val="24"/>
          <w:shd w:val="clear" w:color="auto" w:fill="FFFFFF"/>
        </w:rPr>
        <w:t>charities etc.)</w:t>
      </w:r>
      <w:r w:rsidR="00524E39" w:rsidRPr="00EA0E3C">
        <w:rPr>
          <w:rFonts w:cstheme="minorHAnsi"/>
          <w:sz w:val="24"/>
          <w:szCs w:val="24"/>
          <w:shd w:val="clear" w:color="auto" w:fill="FFFFFF"/>
        </w:rPr>
        <w:t xml:space="preserve"> </w:t>
      </w:r>
      <w:r w:rsidR="00501FC0" w:rsidRPr="00EA0E3C">
        <w:rPr>
          <w:rFonts w:cstheme="minorHAnsi"/>
          <w:sz w:val="24"/>
          <w:szCs w:val="24"/>
          <w:shd w:val="clear" w:color="auto" w:fill="FFFFFF"/>
        </w:rPr>
        <w:t xml:space="preserve">are required to comply with </w:t>
      </w:r>
      <w:r w:rsidR="00461F9F" w:rsidRPr="00EA0E3C">
        <w:rPr>
          <w:rFonts w:cstheme="minorHAnsi"/>
          <w:sz w:val="24"/>
          <w:szCs w:val="24"/>
          <w:shd w:val="clear" w:color="auto" w:fill="FFFFFF"/>
        </w:rPr>
        <w:t xml:space="preserve">UK </w:t>
      </w:r>
      <w:r w:rsidR="00501FC0" w:rsidRPr="00EA0E3C">
        <w:rPr>
          <w:rFonts w:cstheme="minorHAnsi"/>
          <w:sz w:val="24"/>
          <w:szCs w:val="24"/>
          <w:shd w:val="clear" w:color="auto" w:fill="FFFFFF"/>
        </w:rPr>
        <w:t>Data Protection laws if they collect and process personal data</w:t>
      </w:r>
      <w:r w:rsidR="00524E39" w:rsidRPr="00EA0E3C">
        <w:rPr>
          <w:rFonts w:cstheme="minorHAnsi"/>
          <w:sz w:val="24"/>
          <w:szCs w:val="24"/>
          <w:shd w:val="clear" w:color="auto" w:fill="FFFFFF"/>
        </w:rPr>
        <w:t xml:space="preserve"> </w:t>
      </w:r>
      <w:r w:rsidR="00BD0D8C" w:rsidRPr="00EA0E3C">
        <w:rPr>
          <w:rFonts w:cstheme="minorHAnsi"/>
          <w:sz w:val="24"/>
          <w:szCs w:val="24"/>
          <w:shd w:val="clear" w:color="auto" w:fill="FFFFFF"/>
        </w:rPr>
        <w:t xml:space="preserve">of others </w:t>
      </w:r>
      <w:r w:rsidR="00524E39" w:rsidRPr="00EA0E3C">
        <w:rPr>
          <w:rFonts w:cstheme="minorHAnsi"/>
          <w:sz w:val="24"/>
          <w:szCs w:val="24"/>
          <w:shd w:val="clear" w:color="auto" w:fill="FFFFFF"/>
        </w:rPr>
        <w:t>as part of their functions</w:t>
      </w:r>
      <w:r w:rsidR="00461F9F" w:rsidRPr="00EA0E3C">
        <w:rPr>
          <w:rFonts w:cstheme="minorHAnsi"/>
          <w:sz w:val="24"/>
          <w:szCs w:val="24"/>
          <w:shd w:val="clear" w:color="auto" w:fill="FFFFFF"/>
        </w:rPr>
        <w:t>/services</w:t>
      </w:r>
      <w:r w:rsidR="00524E39" w:rsidRPr="00EA0E3C">
        <w:rPr>
          <w:rFonts w:cstheme="minorHAnsi"/>
          <w:sz w:val="24"/>
          <w:szCs w:val="24"/>
          <w:shd w:val="clear" w:color="auto" w:fill="FFFFFF"/>
        </w:rPr>
        <w:t xml:space="preserve">. In </w:t>
      </w:r>
      <w:r w:rsidRPr="00EA0E3C">
        <w:rPr>
          <w:rFonts w:cstheme="minorHAnsi"/>
          <w:sz w:val="24"/>
          <w:szCs w:val="24"/>
          <w:shd w:val="clear" w:color="auto" w:fill="FFFFFF"/>
        </w:rPr>
        <w:t>the UK individual’s privacy rights are protected main</w:t>
      </w:r>
      <w:r w:rsidR="00461F9F" w:rsidRPr="00EA0E3C">
        <w:rPr>
          <w:rFonts w:cstheme="minorHAnsi"/>
          <w:sz w:val="24"/>
          <w:szCs w:val="24"/>
          <w:shd w:val="clear" w:color="auto" w:fill="FFFFFF"/>
        </w:rPr>
        <w:t xml:space="preserve">ly through two legislative laws, i.e. the </w:t>
      </w:r>
      <w:r w:rsidRPr="00EA0E3C">
        <w:rPr>
          <w:rFonts w:cstheme="minorHAnsi"/>
          <w:sz w:val="24"/>
          <w:szCs w:val="24"/>
          <w:shd w:val="clear" w:color="auto" w:fill="FFFFFF"/>
        </w:rPr>
        <w:t xml:space="preserve">UK General Data Protection Regulation (UK GDPR) and Data Protect Act (DPA) 2018.  </w:t>
      </w:r>
    </w:p>
    <w:p w:rsidR="002D2031" w:rsidRPr="00EA0E3C" w:rsidRDefault="00783F12" w:rsidP="001A1DF2">
      <w:pPr>
        <w:jc w:val="both"/>
        <w:rPr>
          <w:rFonts w:cstheme="minorHAnsi"/>
          <w:sz w:val="24"/>
          <w:szCs w:val="24"/>
        </w:rPr>
      </w:pPr>
      <w:r w:rsidRPr="00EA0E3C">
        <w:rPr>
          <w:rFonts w:cstheme="minorHAnsi"/>
          <w:sz w:val="24"/>
          <w:szCs w:val="24"/>
        </w:rPr>
        <w:t>Regulated by the Information Commissioners’ Office (ICO)</w:t>
      </w:r>
      <w:r w:rsidR="00461F9F" w:rsidRPr="00EA0E3C">
        <w:rPr>
          <w:rFonts w:cstheme="minorHAnsi"/>
          <w:sz w:val="24"/>
          <w:szCs w:val="24"/>
        </w:rPr>
        <w:t xml:space="preserve"> in the UK</w:t>
      </w:r>
      <w:r w:rsidRPr="00EA0E3C">
        <w:rPr>
          <w:rFonts w:cstheme="minorHAnsi"/>
          <w:sz w:val="24"/>
          <w:szCs w:val="24"/>
        </w:rPr>
        <w:t xml:space="preserve">, the </w:t>
      </w:r>
      <w:r w:rsidR="00461F9F" w:rsidRPr="00EA0E3C">
        <w:rPr>
          <w:rFonts w:cstheme="minorHAnsi"/>
          <w:sz w:val="24"/>
          <w:szCs w:val="24"/>
        </w:rPr>
        <w:t xml:space="preserve">UK </w:t>
      </w:r>
      <w:r w:rsidRPr="00EA0E3C">
        <w:rPr>
          <w:rFonts w:cstheme="minorHAnsi"/>
          <w:sz w:val="24"/>
          <w:szCs w:val="24"/>
        </w:rPr>
        <w:t>GDPR</w:t>
      </w:r>
      <w:r w:rsidR="00BD0D8C" w:rsidRPr="00EA0E3C">
        <w:rPr>
          <w:rFonts w:cstheme="minorHAnsi"/>
          <w:sz w:val="24"/>
          <w:szCs w:val="24"/>
        </w:rPr>
        <w:t>/DPA 2018</w:t>
      </w:r>
      <w:r w:rsidRPr="00EA0E3C">
        <w:rPr>
          <w:rFonts w:cstheme="minorHAnsi"/>
          <w:sz w:val="24"/>
          <w:szCs w:val="24"/>
        </w:rPr>
        <w:t xml:space="preserve"> aim to </w:t>
      </w:r>
      <w:r w:rsidR="00BD0D8C" w:rsidRPr="00EA0E3C">
        <w:rPr>
          <w:rFonts w:cstheme="minorHAnsi"/>
          <w:sz w:val="24"/>
          <w:szCs w:val="24"/>
        </w:rPr>
        <w:t xml:space="preserve">govern and implement </w:t>
      </w:r>
      <w:r w:rsidRPr="00EA0E3C">
        <w:rPr>
          <w:rFonts w:cstheme="minorHAnsi"/>
          <w:sz w:val="24"/>
          <w:szCs w:val="24"/>
        </w:rPr>
        <w:t xml:space="preserve">the rules around personal data and requires organisations to be more transparent and accountable. </w:t>
      </w:r>
      <w:r w:rsidR="00461F9F" w:rsidRPr="00EA0E3C">
        <w:rPr>
          <w:rFonts w:cstheme="minorHAnsi"/>
          <w:sz w:val="24"/>
          <w:szCs w:val="24"/>
        </w:rPr>
        <w:t xml:space="preserve">The </w:t>
      </w:r>
      <w:r w:rsidR="00D665A8" w:rsidRPr="00EA0E3C">
        <w:rPr>
          <w:rFonts w:cstheme="minorHAnsi"/>
          <w:sz w:val="24"/>
          <w:szCs w:val="24"/>
        </w:rPr>
        <w:t>Catholic S</w:t>
      </w:r>
      <w:r w:rsidR="00461F9F" w:rsidRPr="00EA0E3C">
        <w:rPr>
          <w:rFonts w:cstheme="minorHAnsi"/>
          <w:sz w:val="24"/>
          <w:szCs w:val="24"/>
        </w:rPr>
        <w:t>yro-M</w:t>
      </w:r>
      <w:r w:rsidR="00D665A8" w:rsidRPr="00EA0E3C">
        <w:rPr>
          <w:rFonts w:cstheme="minorHAnsi"/>
          <w:sz w:val="24"/>
          <w:szCs w:val="24"/>
        </w:rPr>
        <w:t xml:space="preserve">alabar Eparchy is </w:t>
      </w:r>
      <w:r w:rsidR="00461F9F" w:rsidRPr="00EA0E3C">
        <w:rPr>
          <w:rFonts w:cstheme="minorHAnsi"/>
          <w:sz w:val="24"/>
          <w:szCs w:val="24"/>
        </w:rPr>
        <w:t xml:space="preserve">a legal entity as a registered charity in the UK </w:t>
      </w:r>
      <w:r w:rsidR="002D2031" w:rsidRPr="00EA0E3C">
        <w:rPr>
          <w:rFonts w:cstheme="minorHAnsi"/>
          <w:sz w:val="24"/>
          <w:szCs w:val="24"/>
        </w:rPr>
        <w:t>and</w:t>
      </w:r>
      <w:r w:rsidR="00461F9F" w:rsidRPr="00EA0E3C">
        <w:rPr>
          <w:rFonts w:cstheme="minorHAnsi"/>
          <w:sz w:val="24"/>
          <w:szCs w:val="24"/>
        </w:rPr>
        <w:t xml:space="preserve"> </w:t>
      </w:r>
      <w:r w:rsidR="002D2031" w:rsidRPr="00EA0E3C">
        <w:rPr>
          <w:rFonts w:cstheme="minorHAnsi"/>
          <w:sz w:val="24"/>
          <w:szCs w:val="24"/>
        </w:rPr>
        <w:t>it complies</w:t>
      </w:r>
      <w:r w:rsidR="00461F9F" w:rsidRPr="00EA0E3C">
        <w:rPr>
          <w:rFonts w:cstheme="minorHAnsi"/>
          <w:sz w:val="24"/>
          <w:szCs w:val="24"/>
        </w:rPr>
        <w:t xml:space="preserve"> with the data protection requirements </w:t>
      </w:r>
      <w:r w:rsidR="00BD0D8C" w:rsidRPr="00EA0E3C">
        <w:rPr>
          <w:rFonts w:cstheme="minorHAnsi"/>
          <w:sz w:val="24"/>
          <w:szCs w:val="24"/>
        </w:rPr>
        <w:t xml:space="preserve">of the UK. </w:t>
      </w:r>
      <w:r w:rsidR="002D2031" w:rsidRPr="00EA0E3C">
        <w:rPr>
          <w:rFonts w:cstheme="minorHAnsi"/>
          <w:sz w:val="24"/>
          <w:szCs w:val="24"/>
        </w:rPr>
        <w:t>As part of its compliance</w:t>
      </w:r>
      <w:r w:rsidR="00461F9F" w:rsidRPr="00EA0E3C">
        <w:rPr>
          <w:rFonts w:cstheme="minorHAnsi"/>
          <w:sz w:val="24"/>
          <w:szCs w:val="24"/>
        </w:rPr>
        <w:t xml:space="preserve">, the Eparchy has </w:t>
      </w:r>
      <w:r w:rsidR="002D2031" w:rsidRPr="00EA0E3C">
        <w:rPr>
          <w:rFonts w:cstheme="minorHAnsi"/>
          <w:sz w:val="24"/>
          <w:szCs w:val="24"/>
        </w:rPr>
        <w:t>put in place a comprehensive DP framework that includes, the data protection policies, procedures, organisational frameworks etc.</w:t>
      </w:r>
      <w:r w:rsidRPr="00EA0E3C">
        <w:rPr>
          <w:rFonts w:cstheme="minorHAnsi"/>
          <w:sz w:val="24"/>
          <w:szCs w:val="24"/>
        </w:rPr>
        <w:t xml:space="preserve"> </w:t>
      </w:r>
    </w:p>
    <w:p w:rsidR="00BD0D8C" w:rsidRPr="00EA0E3C" w:rsidRDefault="00D665A8" w:rsidP="001A1DF2">
      <w:pPr>
        <w:jc w:val="both"/>
        <w:rPr>
          <w:rFonts w:cstheme="minorHAnsi"/>
          <w:sz w:val="24"/>
          <w:szCs w:val="24"/>
        </w:rPr>
      </w:pPr>
      <w:r w:rsidRPr="00EA0E3C">
        <w:rPr>
          <w:rFonts w:cstheme="minorHAnsi"/>
          <w:sz w:val="24"/>
          <w:szCs w:val="24"/>
        </w:rPr>
        <w:t>In order to collect and process personal data</w:t>
      </w:r>
      <w:r w:rsidR="002D2031" w:rsidRPr="00EA0E3C">
        <w:rPr>
          <w:rFonts w:cstheme="minorHAnsi"/>
          <w:sz w:val="24"/>
          <w:szCs w:val="24"/>
        </w:rPr>
        <w:t xml:space="preserve"> of </w:t>
      </w:r>
      <w:r w:rsidR="00FD2B15" w:rsidRPr="00EA0E3C">
        <w:rPr>
          <w:rFonts w:cstheme="minorHAnsi"/>
          <w:sz w:val="24"/>
          <w:szCs w:val="24"/>
        </w:rPr>
        <w:t>its members</w:t>
      </w:r>
      <w:r w:rsidRPr="00EA0E3C">
        <w:rPr>
          <w:rFonts w:cstheme="minorHAnsi"/>
          <w:sz w:val="24"/>
          <w:szCs w:val="24"/>
        </w:rPr>
        <w:t xml:space="preserve">, the Eparchy will </w:t>
      </w:r>
      <w:r w:rsidR="004F4E63" w:rsidRPr="00EA0E3C">
        <w:rPr>
          <w:rFonts w:cstheme="minorHAnsi"/>
          <w:sz w:val="24"/>
          <w:szCs w:val="24"/>
        </w:rPr>
        <w:t xml:space="preserve">rely on a suitable legal basis </w:t>
      </w:r>
      <w:r w:rsidRPr="00EA0E3C">
        <w:rPr>
          <w:rFonts w:cstheme="minorHAnsi"/>
          <w:sz w:val="24"/>
          <w:szCs w:val="24"/>
        </w:rPr>
        <w:t xml:space="preserve">under </w:t>
      </w:r>
      <w:r w:rsidR="002D2031" w:rsidRPr="00EA0E3C">
        <w:rPr>
          <w:rFonts w:cstheme="minorHAnsi"/>
          <w:sz w:val="24"/>
          <w:szCs w:val="24"/>
        </w:rPr>
        <w:t xml:space="preserve">UK </w:t>
      </w:r>
      <w:r w:rsidRPr="00EA0E3C">
        <w:rPr>
          <w:rFonts w:cstheme="minorHAnsi"/>
          <w:sz w:val="24"/>
          <w:szCs w:val="24"/>
        </w:rPr>
        <w:t>GDPR</w:t>
      </w:r>
      <w:r w:rsidR="004F4E63" w:rsidRPr="00EA0E3C">
        <w:rPr>
          <w:rFonts w:cstheme="minorHAnsi"/>
          <w:sz w:val="24"/>
          <w:szCs w:val="24"/>
        </w:rPr>
        <w:t xml:space="preserve">. </w:t>
      </w:r>
      <w:r w:rsidRPr="00EA0E3C">
        <w:rPr>
          <w:rFonts w:cstheme="minorHAnsi"/>
          <w:sz w:val="24"/>
          <w:szCs w:val="24"/>
        </w:rPr>
        <w:t xml:space="preserve"> </w:t>
      </w:r>
      <w:r w:rsidR="00BD0D8C" w:rsidRPr="00EA0E3C">
        <w:rPr>
          <w:rFonts w:cstheme="minorHAnsi"/>
          <w:sz w:val="24"/>
          <w:szCs w:val="24"/>
        </w:rPr>
        <w:t xml:space="preserve">The Eparchy </w:t>
      </w:r>
      <w:r w:rsidR="002D2031" w:rsidRPr="00EA0E3C">
        <w:rPr>
          <w:rFonts w:cstheme="minorHAnsi"/>
          <w:sz w:val="24"/>
          <w:szCs w:val="24"/>
        </w:rPr>
        <w:t xml:space="preserve">mostly </w:t>
      </w:r>
      <w:r w:rsidR="00FD2B15" w:rsidRPr="00EA0E3C">
        <w:rPr>
          <w:rFonts w:cstheme="minorHAnsi"/>
          <w:sz w:val="24"/>
          <w:szCs w:val="24"/>
        </w:rPr>
        <w:t>rel</w:t>
      </w:r>
      <w:r w:rsidR="00BD0D8C" w:rsidRPr="00EA0E3C">
        <w:rPr>
          <w:rFonts w:cstheme="minorHAnsi"/>
          <w:sz w:val="24"/>
          <w:szCs w:val="24"/>
        </w:rPr>
        <w:t>ies</w:t>
      </w:r>
      <w:r w:rsidR="00FD2B15" w:rsidRPr="00EA0E3C">
        <w:rPr>
          <w:rFonts w:cstheme="minorHAnsi"/>
          <w:sz w:val="24"/>
          <w:szCs w:val="24"/>
        </w:rPr>
        <w:t xml:space="preserve"> on e</w:t>
      </w:r>
      <w:r w:rsidR="00783F12" w:rsidRPr="00EA0E3C">
        <w:rPr>
          <w:rFonts w:cstheme="minorHAnsi"/>
          <w:sz w:val="24"/>
          <w:szCs w:val="24"/>
        </w:rPr>
        <w:t>xplicit consent</w:t>
      </w:r>
      <w:r w:rsidR="002D2031" w:rsidRPr="00EA0E3C">
        <w:rPr>
          <w:rFonts w:cstheme="minorHAnsi"/>
          <w:sz w:val="24"/>
          <w:szCs w:val="24"/>
        </w:rPr>
        <w:t>, legitimate interest criteria</w:t>
      </w:r>
      <w:r w:rsidR="00FD2B15" w:rsidRPr="00EA0E3C">
        <w:rPr>
          <w:rFonts w:cstheme="minorHAnsi"/>
          <w:sz w:val="24"/>
          <w:szCs w:val="24"/>
        </w:rPr>
        <w:t xml:space="preserve"> or other suitable legal basis to collect, hold and process special category data</w:t>
      </w:r>
      <w:r w:rsidR="00EA0E3C" w:rsidRPr="00EA0E3C">
        <w:rPr>
          <w:rFonts w:cstheme="minorHAnsi"/>
          <w:sz w:val="24"/>
          <w:szCs w:val="24"/>
        </w:rPr>
        <w:t xml:space="preserve"> of others</w:t>
      </w:r>
      <w:r w:rsidR="00BD0D8C" w:rsidRPr="00EA0E3C">
        <w:rPr>
          <w:rFonts w:cstheme="minorHAnsi"/>
          <w:sz w:val="24"/>
          <w:szCs w:val="24"/>
        </w:rPr>
        <w:t xml:space="preserve">. More details on how the Catholic Eparchy collects and processes personal data/special category data can be found on the Eparchial </w:t>
      </w:r>
      <w:r w:rsidR="00BD0D8C" w:rsidRPr="00EA0E3C">
        <w:rPr>
          <w:rFonts w:cstheme="minorHAnsi"/>
          <w:b/>
          <w:sz w:val="24"/>
          <w:szCs w:val="24"/>
        </w:rPr>
        <w:t>Privacy Notice</w:t>
      </w:r>
      <w:r w:rsidR="00EA0E3C" w:rsidRPr="00EA0E3C">
        <w:rPr>
          <w:rFonts w:cstheme="minorHAnsi"/>
          <w:sz w:val="24"/>
          <w:szCs w:val="24"/>
        </w:rPr>
        <w:t xml:space="preserve"> which is accessible</w:t>
      </w:r>
      <w:r w:rsidR="00BD0D8C" w:rsidRPr="00EA0E3C">
        <w:rPr>
          <w:rFonts w:cstheme="minorHAnsi"/>
          <w:sz w:val="24"/>
          <w:szCs w:val="24"/>
        </w:rPr>
        <w:t xml:space="preserve"> through its website. </w:t>
      </w:r>
      <w:r w:rsidR="00FD2B15" w:rsidRPr="00EA0E3C">
        <w:rPr>
          <w:rFonts w:cstheme="minorHAnsi"/>
          <w:sz w:val="24"/>
          <w:szCs w:val="24"/>
        </w:rPr>
        <w:t xml:space="preserve"> </w:t>
      </w:r>
    </w:p>
    <w:p w:rsidR="00783F12" w:rsidRPr="00EA0E3C" w:rsidRDefault="00FD2B15" w:rsidP="001A1DF2">
      <w:pPr>
        <w:jc w:val="both"/>
        <w:rPr>
          <w:rFonts w:cstheme="minorHAnsi"/>
          <w:sz w:val="24"/>
          <w:szCs w:val="24"/>
        </w:rPr>
      </w:pPr>
      <w:r w:rsidRPr="00EA0E3C">
        <w:rPr>
          <w:rFonts w:cstheme="minorHAnsi"/>
          <w:sz w:val="24"/>
          <w:szCs w:val="24"/>
        </w:rPr>
        <w:lastRenderedPageBreak/>
        <w:t xml:space="preserve">There is also requirements from records management side </w:t>
      </w:r>
      <w:r w:rsidR="00EA0E3C" w:rsidRPr="00EA0E3C">
        <w:rPr>
          <w:rFonts w:cstheme="minorHAnsi"/>
          <w:sz w:val="24"/>
          <w:szCs w:val="24"/>
        </w:rPr>
        <w:t xml:space="preserve">for the Eparchy to comply </w:t>
      </w:r>
      <w:r w:rsidRPr="00EA0E3C">
        <w:rPr>
          <w:rFonts w:cstheme="minorHAnsi"/>
          <w:sz w:val="24"/>
          <w:szCs w:val="24"/>
        </w:rPr>
        <w:t xml:space="preserve">as </w:t>
      </w:r>
      <w:r w:rsidR="001A1DF2" w:rsidRPr="00EA0E3C">
        <w:rPr>
          <w:rFonts w:cstheme="minorHAnsi"/>
          <w:sz w:val="24"/>
          <w:szCs w:val="24"/>
        </w:rPr>
        <w:t>the p</w:t>
      </w:r>
      <w:r w:rsidR="00783F12" w:rsidRPr="00EA0E3C">
        <w:rPr>
          <w:rFonts w:cstheme="minorHAnsi"/>
          <w:sz w:val="24"/>
          <w:szCs w:val="24"/>
        </w:rPr>
        <w:t xml:space="preserve">ersonal data </w:t>
      </w:r>
      <w:r w:rsidR="00EA0E3C" w:rsidRPr="00EA0E3C">
        <w:rPr>
          <w:rFonts w:cstheme="minorHAnsi"/>
          <w:sz w:val="24"/>
          <w:szCs w:val="24"/>
        </w:rPr>
        <w:t xml:space="preserve">it collects </w:t>
      </w:r>
      <w:r w:rsidR="00783F12" w:rsidRPr="00EA0E3C">
        <w:rPr>
          <w:rFonts w:cstheme="minorHAnsi"/>
          <w:sz w:val="24"/>
          <w:szCs w:val="24"/>
        </w:rPr>
        <w:t xml:space="preserve">must be kept </w:t>
      </w:r>
      <w:r w:rsidR="00BD0D8C" w:rsidRPr="00EA0E3C">
        <w:rPr>
          <w:rFonts w:cstheme="minorHAnsi"/>
          <w:sz w:val="24"/>
          <w:szCs w:val="24"/>
        </w:rPr>
        <w:t xml:space="preserve">in a safe environment, access restricted to authorised/role based individuals only, until its destruction as per the required retention schedules. </w:t>
      </w:r>
      <w:r w:rsidR="00783F12" w:rsidRPr="00EA0E3C">
        <w:rPr>
          <w:rFonts w:cstheme="minorHAnsi"/>
          <w:sz w:val="24"/>
          <w:szCs w:val="24"/>
        </w:rPr>
        <w:t xml:space="preserve">Records must be destroyed </w:t>
      </w:r>
      <w:r w:rsidR="008F0E83" w:rsidRPr="00EA0E3C">
        <w:rPr>
          <w:rFonts w:cstheme="minorHAnsi"/>
          <w:sz w:val="24"/>
          <w:szCs w:val="24"/>
        </w:rPr>
        <w:t xml:space="preserve">securely </w:t>
      </w:r>
      <w:r w:rsidR="00783F12" w:rsidRPr="00EA0E3C">
        <w:rPr>
          <w:rFonts w:cstheme="minorHAnsi"/>
          <w:sz w:val="24"/>
          <w:szCs w:val="24"/>
        </w:rPr>
        <w:t>by shredding when they are no longer required or necessary for the purpose for which the information was obtained. Regular back-up procedures must be in place for information stored on computer</w:t>
      </w:r>
      <w:r w:rsidR="004F6E80" w:rsidRPr="00EA0E3C">
        <w:rPr>
          <w:rFonts w:cstheme="minorHAnsi"/>
          <w:sz w:val="24"/>
          <w:szCs w:val="24"/>
        </w:rPr>
        <w:t xml:space="preserve"> servers on the networks</w:t>
      </w:r>
      <w:r w:rsidR="00783F12" w:rsidRPr="00EA0E3C">
        <w:rPr>
          <w:rFonts w:cstheme="minorHAnsi"/>
          <w:sz w:val="24"/>
          <w:szCs w:val="24"/>
        </w:rPr>
        <w:t>, and back-up disks must be kept at a separate location and under lock and key.</w:t>
      </w:r>
      <w:r w:rsidR="001A1DF2" w:rsidRPr="00EA0E3C">
        <w:rPr>
          <w:rFonts w:cstheme="minorHAnsi"/>
          <w:sz w:val="24"/>
          <w:szCs w:val="24"/>
        </w:rPr>
        <w:t xml:space="preserve"> </w:t>
      </w:r>
      <w:r w:rsidR="00783F12" w:rsidRPr="00EA0E3C">
        <w:rPr>
          <w:rFonts w:cstheme="minorHAnsi"/>
          <w:sz w:val="24"/>
          <w:szCs w:val="24"/>
        </w:rPr>
        <w:t> </w:t>
      </w:r>
    </w:p>
    <w:p w:rsidR="003663CB" w:rsidRPr="00EA0E3C" w:rsidRDefault="00EA0E3C" w:rsidP="00EA0E3C">
      <w:pPr>
        <w:jc w:val="both"/>
        <w:rPr>
          <w:rFonts w:cstheme="minorHAnsi"/>
          <w:sz w:val="24"/>
          <w:szCs w:val="24"/>
        </w:rPr>
      </w:pPr>
      <w:r w:rsidRPr="00EA0E3C">
        <w:rPr>
          <w:rFonts w:cstheme="minorHAnsi"/>
          <w:sz w:val="24"/>
          <w:szCs w:val="24"/>
        </w:rPr>
        <w:t>It is in this context that the clergy, staff</w:t>
      </w:r>
      <w:r w:rsidR="009515AA" w:rsidRPr="00EA0E3C">
        <w:rPr>
          <w:rFonts w:cstheme="minorHAnsi"/>
          <w:sz w:val="24"/>
          <w:szCs w:val="24"/>
        </w:rPr>
        <w:t xml:space="preserve"> and volunteers of the </w:t>
      </w:r>
      <w:r w:rsidR="00C3265F" w:rsidRPr="00EA0E3C">
        <w:rPr>
          <w:rFonts w:cstheme="minorHAnsi"/>
          <w:sz w:val="24"/>
          <w:szCs w:val="24"/>
        </w:rPr>
        <w:t>Eparchy</w:t>
      </w:r>
      <w:r w:rsidRPr="00EA0E3C">
        <w:rPr>
          <w:rFonts w:cstheme="minorHAnsi"/>
          <w:sz w:val="24"/>
          <w:szCs w:val="24"/>
        </w:rPr>
        <w:t>,</w:t>
      </w:r>
      <w:r w:rsidR="009515AA" w:rsidRPr="00EA0E3C">
        <w:rPr>
          <w:rFonts w:cstheme="minorHAnsi"/>
          <w:sz w:val="24"/>
          <w:szCs w:val="24"/>
        </w:rPr>
        <w:t xml:space="preserve"> who are involved in the Processing of Personal Data held by the </w:t>
      </w:r>
      <w:r w:rsidR="00C3265F" w:rsidRPr="00EA0E3C">
        <w:rPr>
          <w:rFonts w:cstheme="minorHAnsi"/>
          <w:sz w:val="24"/>
          <w:szCs w:val="24"/>
        </w:rPr>
        <w:t>Eparchy</w:t>
      </w:r>
      <w:r w:rsidRPr="00EA0E3C">
        <w:rPr>
          <w:rFonts w:cstheme="minorHAnsi"/>
          <w:sz w:val="24"/>
          <w:szCs w:val="24"/>
        </w:rPr>
        <w:t>,</w:t>
      </w:r>
      <w:r w:rsidR="009515AA" w:rsidRPr="00EA0E3C">
        <w:rPr>
          <w:rFonts w:cstheme="minorHAnsi"/>
          <w:sz w:val="24"/>
          <w:szCs w:val="24"/>
        </w:rPr>
        <w:t xml:space="preserve"> have a duty to protect the data that they process and must comply with th</w:t>
      </w:r>
      <w:r w:rsidRPr="00EA0E3C">
        <w:rPr>
          <w:rFonts w:cstheme="minorHAnsi"/>
          <w:sz w:val="24"/>
          <w:szCs w:val="24"/>
        </w:rPr>
        <w:t>e data protection policies of the Eparchy</w:t>
      </w:r>
      <w:r w:rsidR="009515AA" w:rsidRPr="00EA0E3C">
        <w:rPr>
          <w:rFonts w:cstheme="minorHAnsi"/>
          <w:sz w:val="24"/>
          <w:szCs w:val="24"/>
        </w:rPr>
        <w:t xml:space="preserve">. </w:t>
      </w:r>
      <w:r w:rsidR="002414B8" w:rsidRPr="00EA0E3C">
        <w:rPr>
          <w:rFonts w:cstheme="minorHAnsi"/>
          <w:sz w:val="24"/>
          <w:szCs w:val="24"/>
        </w:rPr>
        <w:t xml:space="preserve">As part of its compliance, </w:t>
      </w:r>
      <w:r w:rsidRPr="00EA0E3C">
        <w:rPr>
          <w:rFonts w:cstheme="minorHAnsi"/>
          <w:sz w:val="24"/>
          <w:szCs w:val="24"/>
        </w:rPr>
        <w:t xml:space="preserve">the Eparchy </w:t>
      </w:r>
      <w:r w:rsidR="002414B8" w:rsidRPr="00EA0E3C">
        <w:rPr>
          <w:rFonts w:cstheme="minorHAnsi"/>
          <w:sz w:val="24"/>
          <w:szCs w:val="24"/>
        </w:rPr>
        <w:t xml:space="preserve">will </w:t>
      </w:r>
      <w:r w:rsidR="003663CB" w:rsidRPr="00EA0E3C">
        <w:rPr>
          <w:rFonts w:cstheme="minorHAnsi"/>
          <w:sz w:val="24"/>
          <w:szCs w:val="24"/>
        </w:rPr>
        <w:t xml:space="preserve">ensure that </w:t>
      </w:r>
      <w:r w:rsidRPr="00EA0E3C">
        <w:rPr>
          <w:rFonts w:cstheme="minorHAnsi"/>
          <w:sz w:val="24"/>
          <w:szCs w:val="24"/>
        </w:rPr>
        <w:t xml:space="preserve">the </w:t>
      </w:r>
      <w:r w:rsidR="009515AA" w:rsidRPr="00EA0E3C">
        <w:rPr>
          <w:rFonts w:cstheme="minorHAnsi"/>
          <w:sz w:val="24"/>
          <w:szCs w:val="24"/>
        </w:rPr>
        <w:t xml:space="preserve">Data Subject is provided with a </w:t>
      </w:r>
      <w:r w:rsidR="009515AA" w:rsidRPr="00EA0E3C">
        <w:rPr>
          <w:rFonts w:cstheme="minorHAnsi"/>
          <w:b/>
          <w:sz w:val="24"/>
          <w:szCs w:val="24"/>
        </w:rPr>
        <w:t>Privacy Notice</w:t>
      </w:r>
      <w:r w:rsidR="002414B8" w:rsidRPr="00EA0E3C">
        <w:rPr>
          <w:rFonts w:cstheme="minorHAnsi"/>
          <w:sz w:val="24"/>
          <w:szCs w:val="24"/>
        </w:rPr>
        <w:t xml:space="preserve"> (made available on the website)</w:t>
      </w:r>
      <w:r w:rsidRPr="00EA0E3C">
        <w:rPr>
          <w:rFonts w:cstheme="minorHAnsi"/>
          <w:sz w:val="24"/>
          <w:szCs w:val="24"/>
        </w:rPr>
        <w:t xml:space="preserve">, informing </w:t>
      </w:r>
      <w:r w:rsidR="009515AA" w:rsidRPr="00EA0E3C">
        <w:rPr>
          <w:rFonts w:cstheme="minorHAnsi"/>
          <w:sz w:val="24"/>
          <w:szCs w:val="24"/>
        </w:rPr>
        <w:t>of what data is being collected</w:t>
      </w:r>
      <w:r w:rsidRPr="00EA0E3C">
        <w:rPr>
          <w:rFonts w:cstheme="minorHAnsi"/>
          <w:sz w:val="24"/>
          <w:szCs w:val="24"/>
        </w:rPr>
        <w:t xml:space="preserve">, processed </w:t>
      </w:r>
      <w:r w:rsidR="009515AA" w:rsidRPr="00EA0E3C">
        <w:rPr>
          <w:rFonts w:cstheme="minorHAnsi"/>
          <w:sz w:val="24"/>
          <w:szCs w:val="24"/>
        </w:rPr>
        <w:t>and for what purpose(s)</w:t>
      </w:r>
      <w:r w:rsidR="003663CB" w:rsidRPr="00EA0E3C">
        <w:rPr>
          <w:rFonts w:cstheme="minorHAnsi"/>
          <w:sz w:val="24"/>
          <w:szCs w:val="24"/>
        </w:rPr>
        <w:t xml:space="preserve">. </w:t>
      </w:r>
      <w:r w:rsidR="002414B8" w:rsidRPr="00EA0E3C">
        <w:rPr>
          <w:rFonts w:cstheme="minorHAnsi"/>
          <w:sz w:val="24"/>
          <w:szCs w:val="24"/>
        </w:rPr>
        <w:t>The Eparchy will t</w:t>
      </w:r>
      <w:r w:rsidR="009515AA" w:rsidRPr="00EA0E3C">
        <w:rPr>
          <w:rFonts w:cstheme="minorHAnsi"/>
          <w:sz w:val="24"/>
          <w:szCs w:val="24"/>
        </w:rPr>
        <w:t xml:space="preserve">ake steps to ensure the accuracy of data at the point of collection and at regular intervals thereafter, including advising Data Subjects of their </w:t>
      </w:r>
      <w:r w:rsidRPr="00EA0E3C">
        <w:rPr>
          <w:rFonts w:cstheme="minorHAnsi"/>
          <w:sz w:val="24"/>
          <w:szCs w:val="24"/>
        </w:rPr>
        <w:t xml:space="preserve">right in exercising their individual rights. </w:t>
      </w:r>
    </w:p>
    <w:p w:rsidR="003663CB" w:rsidRPr="00EA0E3C" w:rsidRDefault="00EA0E3C" w:rsidP="003663CB">
      <w:pPr>
        <w:ind w:firstLine="720"/>
        <w:jc w:val="both"/>
        <w:rPr>
          <w:rFonts w:cstheme="minorHAnsi"/>
          <w:sz w:val="24"/>
          <w:szCs w:val="24"/>
        </w:rPr>
      </w:pPr>
      <w:r w:rsidRPr="00EA0E3C">
        <w:rPr>
          <w:rFonts w:cstheme="minorHAnsi"/>
          <w:sz w:val="24"/>
          <w:szCs w:val="24"/>
        </w:rPr>
        <w:t xml:space="preserve">In order to advice and oversee the smooth implementation of data protection requirements within the Eparchy and its Missions, a data protection commission has been set up. The commission consists of subject matter experts with an approved Terms of Reference as its remit at its core. The commission meets regularly and advices the Eparchy on matters of data protection. Further information on matters of data protection and the required frameworks in place throughout the Eparchial foot prints, can be available through the Eparchial website on </w:t>
      </w:r>
      <w:hyperlink r:id="rId6" w:history="1">
        <w:r w:rsidRPr="00EA0E3C">
          <w:rPr>
            <w:rStyle w:val="Hyperlink"/>
            <w:rFonts w:cstheme="minorHAnsi"/>
            <w:sz w:val="24"/>
            <w:szCs w:val="24"/>
          </w:rPr>
          <w:t>https://eparchyofgreatbritain.org/</w:t>
        </w:r>
      </w:hyperlink>
    </w:p>
    <w:p w:rsidR="00EA0E3C" w:rsidRPr="008F0E83" w:rsidRDefault="00EA0E3C" w:rsidP="003663CB">
      <w:pPr>
        <w:ind w:firstLine="720"/>
        <w:jc w:val="both"/>
        <w:rPr>
          <w:rFonts w:ascii="Times New Roman" w:hAnsi="Times New Roman" w:cs="Times New Roman"/>
          <w:sz w:val="28"/>
          <w:szCs w:val="28"/>
        </w:rPr>
      </w:pPr>
      <w:r w:rsidRPr="00EA0E3C">
        <w:rPr>
          <w:rFonts w:cstheme="minorHAnsi"/>
          <w:sz w:val="24"/>
          <w:szCs w:val="24"/>
        </w:rPr>
        <w:t>====================================</w:t>
      </w:r>
      <w:r>
        <w:rPr>
          <w:rFonts w:ascii="Times New Roman" w:hAnsi="Times New Roman" w:cs="Times New Roman"/>
          <w:sz w:val="28"/>
          <w:szCs w:val="28"/>
        </w:rPr>
        <w:t>==============</w:t>
      </w:r>
    </w:p>
    <w:sectPr w:rsidR="00EA0E3C" w:rsidRPr="008F0E83" w:rsidSect="00EA0E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E3C" w:rsidRDefault="00EA0E3C" w:rsidP="00EA0E3C">
      <w:pPr>
        <w:spacing w:after="0" w:line="240" w:lineRule="auto"/>
      </w:pPr>
      <w:r>
        <w:separator/>
      </w:r>
    </w:p>
  </w:endnote>
  <w:endnote w:type="continuationSeparator" w:id="0">
    <w:p w:rsidR="00EA0E3C" w:rsidRDefault="00EA0E3C" w:rsidP="00EA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Kartika">
    <w:altName w:val="Bell M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E3C" w:rsidRDefault="00EA0E3C" w:rsidP="00EA0E3C">
      <w:pPr>
        <w:spacing w:after="0" w:line="240" w:lineRule="auto"/>
      </w:pPr>
      <w:r>
        <w:separator/>
      </w:r>
    </w:p>
  </w:footnote>
  <w:footnote w:type="continuationSeparator" w:id="0">
    <w:p w:rsidR="00EA0E3C" w:rsidRDefault="00EA0E3C" w:rsidP="00EA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3C" w:rsidRDefault="00EA0E3C" w:rsidP="00EA0E3C">
    <w:pPr>
      <w:tabs>
        <w:tab w:val="left" w:pos="7980"/>
        <w:tab w:val="right" w:pos="9026"/>
      </w:tabs>
      <w:jc w:val="center"/>
      <w:rPr>
        <w:b/>
        <w:i/>
        <w:noProof/>
        <w:color w:val="FF0000"/>
        <w:sz w:val="32"/>
        <w:lang w:eastAsia="en-GB"/>
      </w:rPr>
    </w:pPr>
    <w:r w:rsidRPr="000F6559">
      <w:rPr>
        <w:rFonts w:ascii="Arial" w:hAnsi="Arial" w:cs="Arial"/>
        <w:b/>
        <w:noProof/>
        <w:sz w:val="28"/>
        <w:szCs w:val="28"/>
        <w:lang w:eastAsia="en-GB"/>
      </w:rPr>
      <w:drawing>
        <wp:inline distT="0" distB="0" distL="0" distR="0" wp14:anchorId="7C3C32FF" wp14:editId="2C7D6C28">
          <wp:extent cx="638354" cy="773673"/>
          <wp:effectExtent l="0" t="0" r="0" b="7620"/>
          <wp:docPr id="3" name="Picture 3" descr="Image result for emplems of syro-malabar eparchy of great britai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plems of syro-malabar eparchy of great britain">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773456"/>
                  </a:xfrm>
                  <a:prstGeom prst="rect">
                    <a:avLst/>
                  </a:prstGeom>
                  <a:noFill/>
                  <a:ln>
                    <a:noFill/>
                  </a:ln>
                </pic:spPr>
              </pic:pic>
            </a:graphicData>
          </a:graphic>
        </wp:inline>
      </w:drawing>
    </w:r>
  </w:p>
  <w:p w:rsidR="00EA0E3C" w:rsidRPr="007F6803" w:rsidRDefault="00EA0E3C" w:rsidP="00EA0E3C">
    <w:pPr>
      <w:spacing w:after="0" w:line="240" w:lineRule="auto"/>
      <w:rPr>
        <w:rFonts w:ascii="Georgia" w:hAnsi="Georgia"/>
        <w:noProof/>
        <w:color w:val="09025E"/>
        <w:lang w:eastAsia="en-IN"/>
      </w:rPr>
    </w:pPr>
    <w:r w:rsidRPr="007F6803">
      <w:rPr>
        <w:rFonts w:ascii="Georgia" w:hAnsi="Georgia"/>
        <w:b/>
        <w:bCs/>
        <w:color w:val="09025E"/>
        <w:sz w:val="28"/>
        <w:szCs w:val="28"/>
      </w:rPr>
      <w:t>CATHOLIC SYRO-MALABAR EPARCHY OF GREAT BRITAIN</w:t>
    </w:r>
    <w:r w:rsidRPr="007F6803">
      <w:rPr>
        <w:rFonts w:ascii="Georgia" w:hAnsi="Georgia"/>
        <w:noProof/>
        <w:color w:val="09025E"/>
        <w:lang w:eastAsia="en-IN"/>
      </w:rPr>
      <w:t xml:space="preserve"> </w:t>
    </w:r>
  </w:p>
  <w:p w:rsidR="00EA0E3C" w:rsidRPr="0021318C" w:rsidRDefault="00EA0E3C" w:rsidP="00EA0E3C">
    <w:pPr>
      <w:spacing w:after="0" w:line="240" w:lineRule="auto"/>
      <w:jc w:val="center"/>
      <w:rPr>
        <w:rFonts w:ascii="Corbel" w:hAnsi="Corbel"/>
      </w:rPr>
    </w:pPr>
    <w:r w:rsidRPr="0021318C">
      <w:rPr>
        <w:rFonts w:ascii="Corbel" w:hAnsi="Corbel"/>
        <w:noProof/>
        <w:lang w:eastAsia="en-IN"/>
      </w:rPr>
      <w:t xml:space="preserve">Bishop’s Office, </w:t>
    </w:r>
    <w:r w:rsidRPr="0021318C">
      <w:rPr>
        <w:rFonts w:ascii="Corbel" w:hAnsi="Corbel"/>
      </w:rPr>
      <w:t>St. Ignatius Square, Preston, Lancashire, United Kingdom, PR1 1TT,</w:t>
    </w:r>
  </w:p>
  <w:p w:rsidR="00EA0E3C" w:rsidRPr="0021318C" w:rsidRDefault="00EA0E3C" w:rsidP="00EA0E3C">
    <w:pPr>
      <w:spacing w:after="0" w:line="240" w:lineRule="auto"/>
      <w:jc w:val="center"/>
      <w:rPr>
        <w:rFonts w:ascii="Corbel" w:hAnsi="Corbel"/>
      </w:rPr>
    </w:pPr>
    <w:r w:rsidRPr="0021318C">
      <w:rPr>
        <w:rFonts w:ascii="Corbel" w:hAnsi="Corbel"/>
      </w:rPr>
      <w:t>Tel: +44 1772 587186</w:t>
    </w:r>
  </w:p>
  <w:p w:rsidR="00EA0E3C" w:rsidRDefault="00EA0E3C" w:rsidP="00EA0E3C">
    <w:pPr>
      <w:spacing w:after="0" w:line="240" w:lineRule="auto"/>
      <w:jc w:val="center"/>
      <w:rPr>
        <w:rFonts w:ascii="Corbel" w:hAnsi="Corbel"/>
      </w:rPr>
    </w:pPr>
    <w:r w:rsidRPr="0021318C">
      <w:rPr>
        <w:rFonts w:ascii="Corbel" w:hAnsi="Corbel"/>
      </w:rPr>
      <w:t>Email:</w:t>
    </w:r>
    <w:hyperlink r:id="rId3" w:tgtFrame="_blank" w:history="1">
      <w:r>
        <w:rPr>
          <w:rStyle w:val="Hyperlink"/>
          <w:rFonts w:ascii="Segoe UI" w:hAnsi="Segoe UI" w:cs="Segoe UI"/>
          <w:sz w:val="23"/>
          <w:szCs w:val="23"/>
          <w:bdr w:val="none" w:sz="0" w:space="0" w:color="auto" w:frame="1"/>
          <w:shd w:val="clear" w:color="auto" w:fill="FFFFFF"/>
        </w:rPr>
        <w:t>bishop@csmegb.org</w:t>
      </w:r>
    </w:hyperlink>
    <w:r w:rsidRPr="0021318C">
      <w:rPr>
        <w:rFonts w:ascii="Corbel" w:hAnsi="Corbel"/>
      </w:rPr>
      <w:t>, Website: www.eparchyofgreatbritain.org</w:t>
    </w:r>
  </w:p>
  <w:p w:rsidR="00EA0E3C" w:rsidRPr="0021318C" w:rsidRDefault="00EA0E3C" w:rsidP="00EA0E3C">
    <w:pPr>
      <w:spacing w:after="0" w:line="240" w:lineRule="auto"/>
      <w:jc w:val="center"/>
      <w:rPr>
        <w:rFonts w:ascii="Corbel" w:hAnsi="Corbel"/>
      </w:rPr>
    </w:pPr>
    <w:r>
      <w:rPr>
        <w:rFonts w:ascii="Corbel" w:hAnsi="Corbel"/>
      </w:rPr>
      <w:t>Registered Charity Number: 1173537</w:t>
    </w:r>
  </w:p>
  <w:p w:rsidR="00EA0E3C" w:rsidRDefault="00EA0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C9"/>
    <w:rsid w:val="000C712F"/>
    <w:rsid w:val="000F0214"/>
    <w:rsid w:val="00175C59"/>
    <w:rsid w:val="001A1DF2"/>
    <w:rsid w:val="002414B8"/>
    <w:rsid w:val="002D2031"/>
    <w:rsid w:val="0030197F"/>
    <w:rsid w:val="003604FB"/>
    <w:rsid w:val="003663CB"/>
    <w:rsid w:val="00461F9F"/>
    <w:rsid w:val="004F4E63"/>
    <w:rsid w:val="004F6E80"/>
    <w:rsid w:val="00501FC0"/>
    <w:rsid w:val="00506C3E"/>
    <w:rsid w:val="00524E39"/>
    <w:rsid w:val="0059550E"/>
    <w:rsid w:val="006D7FDC"/>
    <w:rsid w:val="007325CB"/>
    <w:rsid w:val="00783F12"/>
    <w:rsid w:val="008F0E83"/>
    <w:rsid w:val="009515AA"/>
    <w:rsid w:val="009E0C1D"/>
    <w:rsid w:val="009E2D95"/>
    <w:rsid w:val="00A46A65"/>
    <w:rsid w:val="00A74C0D"/>
    <w:rsid w:val="00AB0368"/>
    <w:rsid w:val="00AD1AF4"/>
    <w:rsid w:val="00AD76F3"/>
    <w:rsid w:val="00BD0D8C"/>
    <w:rsid w:val="00BF32C9"/>
    <w:rsid w:val="00C3265F"/>
    <w:rsid w:val="00C75A77"/>
    <w:rsid w:val="00D14659"/>
    <w:rsid w:val="00D665A8"/>
    <w:rsid w:val="00EA0E3C"/>
    <w:rsid w:val="00FD2B15"/>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4F38"/>
  <w15:docId w15:val="{A0E690FA-B24A-4C56-BB24-2B4B05B4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F12"/>
    <w:pPr>
      <w:spacing w:before="100" w:beforeAutospacing="1" w:after="100" w:afterAutospacing="1" w:line="240" w:lineRule="auto"/>
    </w:pPr>
    <w:rPr>
      <w:rFonts w:ascii="Times New Roman" w:eastAsia="Times New Roman" w:hAnsi="Times New Roman" w:cs="Times New Roman"/>
      <w:sz w:val="24"/>
      <w:szCs w:val="24"/>
      <w:lang w:eastAsia="en-GB" w:bidi="ml-IN"/>
    </w:rPr>
  </w:style>
  <w:style w:type="character" w:styleId="Strong">
    <w:name w:val="Strong"/>
    <w:basedOn w:val="DefaultParagraphFont"/>
    <w:uiPriority w:val="22"/>
    <w:qFormat/>
    <w:rsid w:val="00783F12"/>
    <w:rPr>
      <w:b/>
      <w:bCs/>
    </w:rPr>
  </w:style>
  <w:style w:type="character" w:customStyle="1" w:styleId="exdous">
    <w:name w:val="exdous"/>
    <w:basedOn w:val="DefaultParagraphFont"/>
    <w:rsid w:val="00C3265F"/>
  </w:style>
  <w:style w:type="character" w:styleId="Hyperlink">
    <w:name w:val="Hyperlink"/>
    <w:basedOn w:val="DefaultParagraphFont"/>
    <w:uiPriority w:val="99"/>
    <w:unhideWhenUsed/>
    <w:rsid w:val="00C3265F"/>
    <w:rPr>
      <w:color w:val="0000FF"/>
      <w:u w:val="single"/>
    </w:rPr>
  </w:style>
  <w:style w:type="paragraph" w:customStyle="1" w:styleId="result-wrap">
    <w:name w:val="result-wrap"/>
    <w:basedOn w:val="Normal"/>
    <w:rsid w:val="00C3265F"/>
    <w:pPr>
      <w:spacing w:before="100" w:beforeAutospacing="1" w:after="100" w:afterAutospacing="1" w:line="240" w:lineRule="auto"/>
    </w:pPr>
    <w:rPr>
      <w:rFonts w:ascii="Times New Roman" w:eastAsia="Times New Roman" w:hAnsi="Times New Roman" w:cs="Times New Roman"/>
      <w:sz w:val="24"/>
      <w:szCs w:val="24"/>
      <w:lang w:eastAsia="en-GB" w:bidi="ml-IN"/>
    </w:rPr>
  </w:style>
  <w:style w:type="paragraph" w:styleId="Header">
    <w:name w:val="header"/>
    <w:basedOn w:val="Normal"/>
    <w:link w:val="HeaderChar"/>
    <w:uiPriority w:val="99"/>
    <w:unhideWhenUsed/>
    <w:rsid w:val="00EA0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E3C"/>
  </w:style>
  <w:style w:type="paragraph" w:styleId="Footer">
    <w:name w:val="footer"/>
    <w:basedOn w:val="Normal"/>
    <w:link w:val="FooterChar"/>
    <w:uiPriority w:val="99"/>
    <w:unhideWhenUsed/>
    <w:rsid w:val="00EA0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E3C"/>
  </w:style>
  <w:style w:type="paragraph" w:styleId="BalloonText">
    <w:name w:val="Balloon Text"/>
    <w:basedOn w:val="Normal"/>
    <w:link w:val="BalloonTextChar"/>
    <w:uiPriority w:val="99"/>
    <w:semiHidden/>
    <w:unhideWhenUsed/>
    <w:rsid w:val="00EA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2339">
      <w:bodyDiv w:val="1"/>
      <w:marLeft w:val="0"/>
      <w:marRight w:val="0"/>
      <w:marTop w:val="0"/>
      <w:marBottom w:val="0"/>
      <w:divBdr>
        <w:top w:val="none" w:sz="0" w:space="0" w:color="auto"/>
        <w:left w:val="none" w:sz="0" w:space="0" w:color="auto"/>
        <w:bottom w:val="none" w:sz="0" w:space="0" w:color="auto"/>
        <w:right w:val="none" w:sz="0" w:space="0" w:color="auto"/>
      </w:divBdr>
      <w:divsChild>
        <w:div w:id="973684087">
          <w:marLeft w:val="0"/>
          <w:marRight w:val="0"/>
          <w:marTop w:val="0"/>
          <w:marBottom w:val="0"/>
          <w:divBdr>
            <w:top w:val="none" w:sz="0" w:space="0" w:color="auto"/>
            <w:left w:val="none" w:sz="0" w:space="0" w:color="auto"/>
            <w:bottom w:val="none" w:sz="0" w:space="0" w:color="auto"/>
            <w:right w:val="none" w:sz="0" w:space="0" w:color="auto"/>
          </w:divBdr>
          <w:divsChild>
            <w:div w:id="17755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103">
      <w:bodyDiv w:val="1"/>
      <w:marLeft w:val="0"/>
      <w:marRight w:val="0"/>
      <w:marTop w:val="0"/>
      <w:marBottom w:val="0"/>
      <w:divBdr>
        <w:top w:val="none" w:sz="0" w:space="0" w:color="auto"/>
        <w:left w:val="none" w:sz="0" w:space="0" w:color="auto"/>
        <w:bottom w:val="none" w:sz="0" w:space="0" w:color="auto"/>
        <w:right w:val="none" w:sz="0" w:space="0" w:color="auto"/>
      </w:divBdr>
    </w:div>
    <w:div w:id="1768230555">
      <w:bodyDiv w:val="1"/>
      <w:marLeft w:val="0"/>
      <w:marRight w:val="0"/>
      <w:marTop w:val="0"/>
      <w:marBottom w:val="0"/>
      <w:divBdr>
        <w:top w:val="none" w:sz="0" w:space="0" w:color="auto"/>
        <w:left w:val="none" w:sz="0" w:space="0" w:color="auto"/>
        <w:bottom w:val="none" w:sz="0" w:space="0" w:color="auto"/>
        <w:right w:val="none" w:sz="0" w:space="0" w:color="auto"/>
      </w:divBdr>
    </w:div>
    <w:div w:id="2004241798">
      <w:bodyDiv w:val="1"/>
      <w:marLeft w:val="0"/>
      <w:marRight w:val="0"/>
      <w:marTop w:val="0"/>
      <w:marBottom w:val="0"/>
      <w:divBdr>
        <w:top w:val="none" w:sz="0" w:space="0" w:color="auto"/>
        <w:left w:val="none" w:sz="0" w:space="0" w:color="auto"/>
        <w:bottom w:val="none" w:sz="0" w:space="0" w:color="auto"/>
        <w:right w:val="none" w:sz="0" w:space="0" w:color="auto"/>
      </w:divBdr>
    </w:div>
    <w:div w:id="20635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rchyofgreatbritai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ishop@csmegb.org" TargetMode="External"/><Relationship Id="rId2" Type="http://schemas.openxmlformats.org/officeDocument/2006/relationships/image" Target="media/image1.png"/><Relationship Id="rId1" Type="http://schemas.openxmlformats.org/officeDocument/2006/relationships/hyperlink" Target="http://www.google.co.uk/url?sa=i&amp;rct=j&amp;q=&amp;esrc=s&amp;source=images&amp;cd=&amp;ved=2ahUKEwittraRxIriAhX68eAKHad2DQsQjRx6BAgBEAU&amp;url=http://www.google.co.uk/url?sa=i&amp;rct=j&amp;q=&amp;esrc=s&amp;source=images&amp;cd=&amp;ved=&amp;url=http://www.eparchyofgreatbritain.org/home/inner/3&amp;psig=AOvVaw2NdOs6___H36PB2Ivny7gI&amp;ust=1557356294507067&amp;psig=AOvVaw2NdOs6___H36PB2Ivny7gI&amp;ust=1557356294507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Antony Paul</cp:lastModifiedBy>
  <cp:revision>2</cp:revision>
  <dcterms:created xsi:type="dcterms:W3CDTF">2021-08-11T00:26:00Z</dcterms:created>
  <dcterms:modified xsi:type="dcterms:W3CDTF">2021-08-11T00:26:00Z</dcterms:modified>
</cp:coreProperties>
</file>